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E26" w:rsidRDefault="00AF48C8">
      <w:pPr>
        <w:spacing w:line="276" w:lineRule="auto"/>
        <w:jc w:val="right"/>
        <w:rPr>
          <w:rFonts w:hint="eastAsia"/>
        </w:rPr>
      </w:pPr>
      <w:bookmarkStart w:id="0" w:name="_GoBack"/>
      <w:bookmarkEnd w:id="0"/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Oricola</w:t>
      </w:r>
    </w:p>
    <w:p w:rsidR="00352E26" w:rsidRDefault="00AF48C8">
      <w:pPr>
        <w:spacing w:line="276" w:lineRule="auto"/>
        <w:jc w:val="right"/>
        <w:rPr>
          <w:rFonts w:hint="eastAsia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CA078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352E26" w:rsidRDefault="00AF48C8">
      <w:pPr>
        <w:pStyle w:val="paragraph"/>
        <w:spacing w:before="840" w:after="48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352E2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E26" w:rsidRDefault="00AF48C8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Dichiarazione sostitutiva dell’atto di notorietà in merito allo stato vaccinale di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studente dell’asilo nido/scuola per l’infanzia per l’anno 2017/2018</w:t>
            </w:r>
          </w:p>
        </w:tc>
      </w:tr>
    </w:tbl>
    <w:p w:rsidR="00352E26" w:rsidRDefault="00AF48C8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352E26" w:rsidRDefault="00AF48C8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 residente a ...................................... in ..........................................</w:t>
      </w:r>
    </w:p>
    <w:p w:rsidR="00352E26" w:rsidRDefault="00AF48C8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 xml:space="preserve">consapevole della responsabilità penale prevista dall'art. 76 del D.P.R. 445/2000, per le ipotesi di falsità in atti </w:t>
      </w:r>
      <w:r>
        <w:rPr>
          <w:rStyle w:val="eop"/>
          <w:rFonts w:ascii="Arial" w:hAnsi="Arial" w:cs="Arial"/>
          <w:sz w:val="20"/>
          <w:szCs w:val="20"/>
        </w:rPr>
        <w:t>e dichiarazioni mendaci e ai sensi del D.L. 7 giugno 2017, convertito con modificazioni dalla L. 31 luglio 2017, n. 119.</w:t>
      </w:r>
    </w:p>
    <w:p w:rsidR="00352E26" w:rsidRDefault="00AF48C8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352E26" w:rsidRDefault="00AF48C8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352E26" w:rsidRDefault="00AF48C8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</w:t>
      </w:r>
      <w:r>
        <w:rPr>
          <w:rStyle w:val="normaltextrun"/>
          <w:rFonts w:ascii="Arial" w:hAnsi="Arial" w:cs="Arial"/>
          <w:sz w:val="20"/>
          <w:szCs w:val="20"/>
        </w:rPr>
        <w:t>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352E26" w:rsidRDefault="00AF48C8">
      <w:pPr>
        <w:pStyle w:val="paragraph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352E26" w:rsidRDefault="00AF48C8">
      <w:pPr>
        <w:pStyle w:val="paragraph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………………....;</w:t>
      </w:r>
    </w:p>
    <w:p w:rsidR="00352E26" w:rsidRDefault="00AF48C8">
      <w:pPr>
        <w:pStyle w:val="paragraph"/>
        <w:ind w:left="567"/>
        <w:jc w:val="both"/>
      </w:pPr>
      <w:r>
        <w:rPr>
          <w:rFonts w:ascii="Arial" w:hAnsi="Arial" w:cs="Arial"/>
          <w:sz w:val="20"/>
          <w:szCs w:val="20"/>
        </w:rPr>
        <w:t xml:space="preserve">presenta la seguente situazione in </w:t>
      </w:r>
      <w:r>
        <w:rPr>
          <w:rFonts w:ascii="Arial" w:hAnsi="Arial" w:cs="Arial"/>
          <w:sz w:val="20"/>
          <w:szCs w:val="20"/>
        </w:rPr>
        <w:t>merito agli obblighi vaccinali:</w:t>
      </w:r>
    </w:p>
    <w:p w:rsidR="00352E26" w:rsidRDefault="00AF48C8">
      <w:pPr>
        <w:pStyle w:val="paragraph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 legge in vigore per la propria età;</w:t>
      </w:r>
    </w:p>
    <w:p w:rsidR="00352E26" w:rsidRDefault="00AF48C8">
      <w:pPr>
        <w:pStyle w:val="paragraph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352E26" w:rsidRDefault="00AF48C8">
      <w:pPr>
        <w:pStyle w:val="paragraph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</w:t>
      </w:r>
      <w:r>
        <w:rPr>
          <w:rFonts w:ascii="Arial" w:hAnsi="Arial" w:cs="Arial"/>
          <w:sz w:val="20"/>
          <w:szCs w:val="20"/>
        </w:rPr>
        <w:t>ifferite una o più vaccinazioni (come da attestazione allegata);</w:t>
      </w:r>
    </w:p>
    <w:p w:rsidR="00352E26" w:rsidRDefault="00AF48C8">
      <w:pPr>
        <w:pStyle w:val="paragraph"/>
        <w:spacing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</w:t>
      </w:r>
      <w:r>
        <w:rPr>
          <w:rFonts w:ascii="Arial" w:hAnsi="Arial" w:cs="Arial"/>
          <w:sz w:val="20"/>
          <w:szCs w:val="20"/>
        </w:rPr>
        <w:t>a A/R): ……………………………………………………….. in data ....../....../............;</w:t>
      </w:r>
    </w:p>
    <w:p w:rsidR="00352E26" w:rsidRDefault="00AF48C8">
      <w:pPr>
        <w:pStyle w:val="paragraph"/>
        <w:spacing w:before="120" w:after="120" w:line="360" w:lineRule="auto"/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SI OBBLIGA PERTANTO</w:t>
      </w:r>
    </w:p>
    <w:p w:rsidR="00352E26" w:rsidRDefault="00AF48C8">
      <w:pPr>
        <w:pStyle w:val="paragraph"/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 xml:space="preserve">a presentare, nel caso in cui non abbia già provveduto, </w:t>
      </w:r>
      <w:r>
        <w:rPr>
          <w:rFonts w:ascii="Arial" w:hAnsi="Arial" w:cs="Arial"/>
          <w:b/>
          <w:sz w:val="20"/>
          <w:szCs w:val="20"/>
          <w:u w:val="single"/>
        </w:rPr>
        <w:t>entro il 10 marzo 2018</w:t>
      </w:r>
      <w:r>
        <w:rPr>
          <w:rFonts w:ascii="Arial" w:hAnsi="Arial" w:cs="Arial"/>
          <w:sz w:val="20"/>
          <w:szCs w:val="20"/>
        </w:rPr>
        <w:t xml:space="preserve"> il libretto delle vaccinazioni vidimato dal competente servizio della ASL, il certificato</w:t>
      </w:r>
      <w:r>
        <w:rPr>
          <w:rFonts w:ascii="Arial" w:hAnsi="Arial" w:cs="Arial"/>
          <w:sz w:val="20"/>
          <w:szCs w:val="20"/>
        </w:rPr>
        <w:t xml:space="preserve"> vaccinale oppure l’attestazione avente data certa rilasciata dal competente servizio della ASL riportante l’elenco delle vaccinazioni effettuate.</w:t>
      </w:r>
    </w:p>
    <w:p w:rsidR="00352E26" w:rsidRDefault="00AF48C8">
      <w:pPr>
        <w:pStyle w:val="paragraph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Li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352E26" w:rsidRDefault="00AF48C8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352E26" w:rsidRDefault="00AF48C8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352E26" w:rsidRDefault="00AF48C8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lastRenderedPageBreak/>
        <w:t>Ai sensi dell’articolo 3</w:t>
      </w:r>
      <w:r>
        <w:rPr>
          <w:rFonts w:ascii="Arial" w:hAnsi="Arial" w:cs="Arial"/>
          <w:sz w:val="16"/>
          <w:szCs w:val="16"/>
        </w:rPr>
        <w:t>8, d.P.R. 28 dicembre 2000, n. 445, la dichiarazione è sottoscritta dall’interessato in presenza del dipendente addetto ovvero sottoscritta e inviata all’Ufficio competente unitamente a copia fotostatica, non autenticata, di un documento di identità del so</w:t>
      </w:r>
      <w:r>
        <w:rPr>
          <w:rFonts w:ascii="Arial" w:hAnsi="Arial" w:cs="Arial"/>
          <w:sz w:val="16"/>
          <w:szCs w:val="16"/>
        </w:rPr>
        <w:t>ttoscrittore. Ai sensi del decreto legislativo 30 giugno 2003, n. 196, recante “Codice in materia di protezione dei dati personali”, i dati sopra riportati sono prescritti dalle disposizioni vigenti e, secondo quanto previsto dall’articolo 48 del d.P.R. 28</w:t>
      </w:r>
      <w:r>
        <w:rPr>
          <w:rFonts w:ascii="Arial" w:hAnsi="Arial" w:cs="Arial"/>
          <w:sz w:val="16"/>
          <w:szCs w:val="16"/>
        </w:rPr>
        <w:t xml:space="preserve"> dicembre 2000, n. 445, saranno utilizzati esclusivamente per gli adempimenti richiesti dal decreto-legge 7 giugno 2017, n. 73.</w:t>
      </w:r>
    </w:p>
    <w:sectPr w:rsidR="00352E26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8C8" w:rsidRDefault="00AF48C8">
      <w:pPr>
        <w:rPr>
          <w:rFonts w:hint="eastAsia"/>
        </w:rPr>
      </w:pPr>
      <w:r>
        <w:separator/>
      </w:r>
    </w:p>
  </w:endnote>
  <w:endnote w:type="continuationSeparator" w:id="0">
    <w:p w:rsidR="00AF48C8" w:rsidRDefault="00AF48C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OpenSymbol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CCB" w:rsidRDefault="00AF48C8">
    <w:pPr>
      <w:pStyle w:val="Standard"/>
      <w:suppressAutoHyphens w:val="0"/>
      <w:jc w:val="right"/>
      <w:textAlignment w:val="auto"/>
      <w:rPr>
        <w:rFonts w:hint="eastAsia"/>
      </w:rPr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 w:rsidR="00FD0CC8">
      <w:rPr>
        <w:rFonts w:ascii="Arial" w:eastAsia="Times New Roman" w:hAnsi="Arial" w:cs="Arial"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 w:rsidR="00FD0CC8">
      <w:rPr>
        <w:rFonts w:ascii="Arial" w:eastAsia="Times New Roman" w:hAnsi="Arial" w:cs="Arial"/>
        <w:bCs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  <w:bookmarkStart w:id="1" w:name="_Hlk479843000"/>
    <w:bookmarkEnd w:id="1"/>
  </w:p>
  <w:p w:rsidR="00596CCB" w:rsidRDefault="00AF48C8">
    <w:pPr>
      <w:pStyle w:val="Standard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Ind w:w="-1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596CCB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0" w:type="dxa"/>
          <w:vMerge w:val="restart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6CCB" w:rsidRDefault="00AF48C8">
          <w:pPr>
            <w:pStyle w:val="Standard"/>
            <w:suppressAutoHyphens w:val="0"/>
            <w:ind w:right="7370"/>
            <w:jc w:val="right"/>
            <w:textAlignment w:val="auto"/>
            <w:rPr>
              <w:rFonts w:hint="eastAsia"/>
            </w:rPr>
          </w:pPr>
          <w:r>
            <w:rPr>
              <w:noProof/>
            </w:rPr>
            <w:drawing>
              <wp:inline distT="0" distB="0" distL="0" distR="0">
                <wp:extent cx="448238" cy="189738"/>
                <wp:effectExtent l="0" t="0" r="8962" b="762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8238" cy="189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6CCB" w:rsidRDefault="00AF48C8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Cod. 307307</w:t>
          </w:r>
        </w:p>
      </w:tc>
      <w:tc>
        <w:tcPr>
          <w:tcW w:w="7817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6CCB" w:rsidRDefault="00AF48C8">
          <w:pPr>
            <w:pStyle w:val="Standard"/>
            <w:suppressAutoHyphens w:val="0"/>
            <w:ind w:right="87"/>
            <w:textAlignment w:val="auto"/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</w:pPr>
        </w:p>
      </w:tc>
    </w:tr>
    <w:tr w:rsidR="00596CCB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0" w:type="dxa"/>
          <w:vMerge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6CCB" w:rsidRDefault="00AF48C8">
          <w:pPr>
            <w:rPr>
              <w:rFonts w:hint="eastAsia"/>
            </w:rPr>
          </w:pPr>
        </w:p>
      </w:tc>
      <w:tc>
        <w:tcPr>
          <w:tcW w:w="1193" w:type="dxa"/>
          <w:tcBorders>
            <w:top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6CCB" w:rsidRDefault="00AF48C8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Grafiche E. Gaspari</w:t>
          </w:r>
        </w:p>
      </w:tc>
      <w:tc>
        <w:tcPr>
          <w:tcW w:w="7817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6CCB" w:rsidRDefault="00AF48C8">
          <w:pPr>
            <w:pStyle w:val="Standard"/>
            <w:suppressAutoHyphens w:val="0"/>
            <w:ind w:right="87"/>
            <w:jc w:val="right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Pag. 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instrText xml:space="preserve"> PAGE </w:instrTex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FD0CC8">
            <w:rPr>
              <w:rFonts w:ascii="Arial" w:eastAsia="Times New Roman" w:hAnsi="Arial" w:cs="Arial"/>
              <w:noProof/>
              <w:kern w:val="0"/>
              <w:sz w:val="10"/>
              <w:szCs w:val="10"/>
              <w:lang w:val="it-IT" w:eastAsia="it-IT" w:bidi="ar-SA"/>
            </w:rPr>
            <w:t>1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end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 di 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FD0CC8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val="it-IT" w:eastAsia="it-IT" w:bidi="ar-SA"/>
            </w:rPr>
            <w:t>2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end"/>
          </w:r>
          <w:bookmarkStart w:id="2" w:name="_Hlk479842971"/>
          <w:bookmarkEnd w:id="2"/>
        </w:p>
      </w:tc>
    </w:tr>
  </w:tbl>
  <w:p w:rsidR="00596CCB" w:rsidRDefault="00AF48C8">
    <w:pPr>
      <w:pStyle w:val="Standard"/>
      <w:tabs>
        <w:tab w:val="center" w:pos="4819"/>
        <w:tab w:val="right" w:pos="9638"/>
      </w:tabs>
      <w:suppressAutoHyphens w:val="0"/>
      <w:textAlignment w:val="auto"/>
      <w:rPr>
        <w:rFonts w:ascii="Times New Roman" w:eastAsia="Times New Roman" w:hAnsi="Times New Roman" w:cs="Times New Roman"/>
        <w:kern w:val="0"/>
        <w:sz w:val="10"/>
        <w:lang w:val="it-IT"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8C8" w:rsidRDefault="00AF48C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AF48C8" w:rsidRDefault="00AF48C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17309"/>
    <w:multiLevelType w:val="multilevel"/>
    <w:tmpl w:val="F514BF74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141B00CB"/>
    <w:multiLevelType w:val="multilevel"/>
    <w:tmpl w:val="106425D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EA271A2"/>
    <w:multiLevelType w:val="multilevel"/>
    <w:tmpl w:val="6BA4E162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DD20254"/>
    <w:multiLevelType w:val="multilevel"/>
    <w:tmpl w:val="FEC4426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57A04D93"/>
    <w:multiLevelType w:val="multilevel"/>
    <w:tmpl w:val="79D45148"/>
    <w:styleLink w:val="WWNum6"/>
    <w:lvl w:ilvl="0">
      <w:numFmt w:val="bullet"/>
      <w:lvlText w:val="o"/>
      <w:lvlJc w:val="left"/>
      <w:pPr>
        <w:ind w:left="7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5" w15:restartNumberingAfterBreak="0">
    <w:nsid w:val="5D5C69EE"/>
    <w:multiLevelType w:val="multilevel"/>
    <w:tmpl w:val="5B1CB9C8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3BE3665"/>
    <w:multiLevelType w:val="multilevel"/>
    <w:tmpl w:val="DF4A9746"/>
    <w:styleLink w:val="WWNum7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4D554D8"/>
    <w:multiLevelType w:val="multilevel"/>
    <w:tmpl w:val="3236BBF4"/>
    <w:styleLink w:val="WWNum8"/>
    <w:lvl w:ilvl="0"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7525C9D"/>
    <w:multiLevelType w:val="multilevel"/>
    <w:tmpl w:val="6AD84AF6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79143744"/>
    <w:multiLevelType w:val="multilevel"/>
    <w:tmpl w:val="D1D8E228"/>
    <w:styleLink w:val="WWNum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D6D3F"/>
    <w:multiLevelType w:val="multilevel"/>
    <w:tmpl w:val="9FB091D0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3"/>
  </w:num>
  <w:num w:numId="5">
    <w:abstractNumId w:val="8"/>
  </w:num>
  <w:num w:numId="6">
    <w:abstractNumId w:val="1"/>
  </w:num>
  <w:num w:numId="7">
    <w:abstractNumId w:val="9"/>
  </w:num>
  <w:num w:numId="8">
    <w:abstractNumId w:val="5"/>
  </w:num>
  <w:num w:numId="9">
    <w:abstractNumId w:val="4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52E26"/>
    <w:rsid w:val="00352E26"/>
    <w:rsid w:val="00AF48C8"/>
    <w:rsid w:val="00FD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54D794-40AD-4B0E-BD88-345845EF7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  <w:lang w:val="en-US" w:eastAsia="zh-CN" w:bidi="hi-IN"/>
    </w:r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"/>
    <w:pPr>
      <w:ind w:left="720"/>
    </w:pPr>
    <w:rPr>
      <w:szCs w:val="21"/>
    </w:rPr>
  </w:style>
  <w:style w:type="paragraph" w:customStyle="1" w:styleId="paragraph">
    <w:name w:val="paragraph"/>
    <w:basedOn w:val="Standard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2</cp:revision>
  <dcterms:created xsi:type="dcterms:W3CDTF">2017-09-06T07:03:00Z</dcterms:created>
  <dcterms:modified xsi:type="dcterms:W3CDTF">2017-09-06T07:03:00Z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